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258" w:rsidRDefault="00A97258" w:rsidP="0051754E">
      <w:r w:rsidRPr="001E17D0">
        <w:rPr>
          <w:rFonts w:ascii="Arial Black" w:hAnsi="Arial Black"/>
          <w:sz w:val="24"/>
          <w:szCs w:val="24"/>
        </w:rPr>
        <w:t>Dear friend,</w:t>
      </w:r>
    </w:p>
    <w:p w:rsidR="00A97258" w:rsidRDefault="00A97258" w:rsidP="00A97258">
      <w:pPr>
        <w:jc w:val="both"/>
        <w:rPr>
          <w:rFonts w:ascii="Arial Black" w:hAnsi="Arial Black"/>
          <w:sz w:val="24"/>
          <w:szCs w:val="24"/>
        </w:rPr>
      </w:pPr>
      <w:r>
        <w:rPr>
          <w:rFonts w:ascii="Arial Black" w:hAnsi="Arial Black"/>
          <w:sz w:val="24"/>
          <w:szCs w:val="24"/>
        </w:rPr>
        <w:t xml:space="preserve">Your Alumni is pleased to announce another year of rocking cocktail and dinner </w:t>
      </w:r>
      <w:r w:rsidR="001E17D0">
        <w:rPr>
          <w:rFonts w:ascii="Arial Black" w:hAnsi="Arial Black"/>
          <w:sz w:val="24"/>
          <w:szCs w:val="24"/>
        </w:rPr>
        <w:t>at Taj</w:t>
      </w:r>
      <w:r>
        <w:rPr>
          <w:rFonts w:ascii="Arial Black" w:hAnsi="Arial Black"/>
          <w:sz w:val="24"/>
          <w:szCs w:val="24"/>
        </w:rPr>
        <w:t xml:space="preserve"> </w:t>
      </w:r>
      <w:r w:rsidR="001E17D0">
        <w:rPr>
          <w:rFonts w:ascii="Arial Black" w:hAnsi="Arial Black"/>
          <w:sz w:val="24"/>
          <w:szCs w:val="24"/>
        </w:rPr>
        <w:t>Palace,</w:t>
      </w:r>
      <w:r>
        <w:rPr>
          <w:rFonts w:ascii="Arial Black" w:hAnsi="Arial Black"/>
          <w:sz w:val="24"/>
          <w:szCs w:val="24"/>
        </w:rPr>
        <w:t xml:space="preserve"> New Delhi.</w:t>
      </w:r>
    </w:p>
    <w:p w:rsidR="00E03F1C" w:rsidRDefault="00A97258" w:rsidP="00A97258">
      <w:pPr>
        <w:jc w:val="both"/>
        <w:rPr>
          <w:rFonts w:ascii="Arial Black" w:hAnsi="Arial Black"/>
          <w:sz w:val="24"/>
          <w:szCs w:val="24"/>
        </w:rPr>
      </w:pPr>
      <w:r>
        <w:rPr>
          <w:rFonts w:ascii="Arial Black" w:hAnsi="Arial Black"/>
          <w:sz w:val="24"/>
          <w:szCs w:val="24"/>
        </w:rPr>
        <w:t>This year’s program is being organized on Saturday, 1</w:t>
      </w:r>
      <w:r w:rsidR="00E03F1C">
        <w:rPr>
          <w:rFonts w:ascii="Arial Black" w:hAnsi="Arial Black"/>
          <w:sz w:val="24"/>
          <w:szCs w:val="24"/>
        </w:rPr>
        <w:t>1</w:t>
      </w:r>
      <w:r>
        <w:rPr>
          <w:rFonts w:ascii="Arial Black" w:hAnsi="Arial Black"/>
          <w:sz w:val="24"/>
          <w:szCs w:val="24"/>
        </w:rPr>
        <w:t>th January 201</w:t>
      </w:r>
      <w:r w:rsidR="00E03F1C">
        <w:rPr>
          <w:rFonts w:ascii="Arial Black" w:hAnsi="Arial Black"/>
          <w:sz w:val="24"/>
          <w:szCs w:val="24"/>
        </w:rPr>
        <w:t>4.</w:t>
      </w:r>
    </w:p>
    <w:p w:rsidR="00E03F1C" w:rsidRDefault="00E03F1C" w:rsidP="00A97258">
      <w:pPr>
        <w:jc w:val="both"/>
        <w:rPr>
          <w:rFonts w:ascii="Arial Black" w:hAnsi="Arial Black"/>
          <w:sz w:val="24"/>
          <w:szCs w:val="24"/>
        </w:rPr>
      </w:pPr>
    </w:p>
    <w:p w:rsidR="00A97258" w:rsidRDefault="00E03F1C" w:rsidP="00A97258">
      <w:pPr>
        <w:jc w:val="both"/>
        <w:rPr>
          <w:rFonts w:ascii="Arial Black" w:hAnsi="Arial Black"/>
          <w:sz w:val="24"/>
          <w:szCs w:val="24"/>
        </w:rPr>
      </w:pPr>
      <w:r>
        <w:rPr>
          <w:rFonts w:ascii="Arial Black" w:hAnsi="Arial Black"/>
          <w:sz w:val="24"/>
          <w:szCs w:val="24"/>
        </w:rPr>
        <w:t>T</w:t>
      </w:r>
      <w:r w:rsidR="00A97258">
        <w:rPr>
          <w:rFonts w:ascii="Arial Black" w:hAnsi="Arial Black"/>
          <w:sz w:val="24"/>
          <w:szCs w:val="24"/>
        </w:rPr>
        <w:t xml:space="preserve">here is a very special offer for couples. </w:t>
      </w:r>
    </w:p>
    <w:p w:rsidR="00A97258" w:rsidRDefault="00A97258" w:rsidP="00A97258">
      <w:pPr>
        <w:jc w:val="both"/>
        <w:rPr>
          <w:sz w:val="24"/>
          <w:szCs w:val="24"/>
        </w:rPr>
      </w:pPr>
    </w:p>
    <w:p w:rsidR="00E03F1C" w:rsidRDefault="001E17D0" w:rsidP="00A97258">
      <w:pPr>
        <w:jc w:val="both"/>
        <w:rPr>
          <w:rFonts w:ascii="Arial Black" w:hAnsi="Arial Black"/>
          <w:sz w:val="24"/>
          <w:szCs w:val="24"/>
        </w:rPr>
      </w:pPr>
      <w:r>
        <w:rPr>
          <w:rFonts w:ascii="Arial Black" w:hAnsi="Arial Black"/>
          <w:sz w:val="24"/>
          <w:szCs w:val="24"/>
        </w:rPr>
        <w:t>Taj Palace</w:t>
      </w:r>
      <w:r w:rsidR="00A97258">
        <w:rPr>
          <w:rFonts w:ascii="Arial Black" w:hAnsi="Arial Black"/>
          <w:sz w:val="24"/>
          <w:szCs w:val="24"/>
        </w:rPr>
        <w:t xml:space="preserve">, New </w:t>
      </w:r>
      <w:r>
        <w:rPr>
          <w:rFonts w:ascii="Arial Black" w:hAnsi="Arial Black"/>
          <w:sz w:val="24"/>
          <w:szCs w:val="24"/>
        </w:rPr>
        <w:t>Delhi</w:t>
      </w:r>
      <w:r w:rsidR="00620750">
        <w:rPr>
          <w:rFonts w:ascii="Arial Black" w:hAnsi="Arial Black"/>
          <w:sz w:val="24"/>
          <w:szCs w:val="24"/>
        </w:rPr>
        <w:t xml:space="preserve">, </w:t>
      </w:r>
      <w:r w:rsidR="0051754E">
        <w:rPr>
          <w:rFonts w:ascii="Arial Black" w:hAnsi="Arial Black"/>
          <w:sz w:val="24"/>
          <w:szCs w:val="24"/>
        </w:rPr>
        <w:t>Orra Jewelry</w:t>
      </w:r>
      <w:r w:rsidR="00620750">
        <w:rPr>
          <w:rFonts w:ascii="Arial Black" w:hAnsi="Arial Black"/>
          <w:sz w:val="24"/>
          <w:szCs w:val="24"/>
        </w:rPr>
        <w:t xml:space="preserve"> and Ratnakar Bank are the sponsors for </w:t>
      </w:r>
      <w:r w:rsidR="00A97258">
        <w:rPr>
          <w:rFonts w:ascii="Arial Black" w:hAnsi="Arial Black"/>
          <w:sz w:val="24"/>
          <w:szCs w:val="24"/>
        </w:rPr>
        <w:t>the evening.</w:t>
      </w:r>
    </w:p>
    <w:p w:rsidR="00E03F1C" w:rsidRDefault="00E03F1C" w:rsidP="00A97258">
      <w:pPr>
        <w:jc w:val="both"/>
        <w:rPr>
          <w:rFonts w:ascii="Arial Black" w:hAnsi="Arial Black"/>
          <w:sz w:val="24"/>
          <w:szCs w:val="24"/>
        </w:rPr>
      </w:pPr>
    </w:p>
    <w:p w:rsidR="00A97258" w:rsidRDefault="00A97258" w:rsidP="00A97258">
      <w:pPr>
        <w:jc w:val="both"/>
        <w:rPr>
          <w:rFonts w:ascii="Arial Black" w:hAnsi="Arial Black"/>
          <w:sz w:val="24"/>
          <w:szCs w:val="24"/>
        </w:rPr>
      </w:pPr>
      <w:r>
        <w:rPr>
          <w:rFonts w:ascii="Arial Black" w:hAnsi="Arial Black"/>
          <w:sz w:val="24"/>
          <w:szCs w:val="24"/>
        </w:rPr>
        <w:t xml:space="preserve">The cocktail will be followed by a glittering dinner over candle </w:t>
      </w:r>
      <w:r w:rsidR="00712979">
        <w:rPr>
          <w:rFonts w:ascii="Arial Black" w:hAnsi="Arial Black"/>
          <w:sz w:val="24"/>
          <w:szCs w:val="24"/>
        </w:rPr>
        <w:t>lights,</w:t>
      </w:r>
      <w:r>
        <w:rPr>
          <w:rFonts w:ascii="Arial Black" w:hAnsi="Arial Black"/>
          <w:sz w:val="24"/>
          <w:szCs w:val="24"/>
        </w:rPr>
        <w:t xml:space="preserve"> dance floor and a </w:t>
      </w:r>
      <w:r w:rsidR="00712979">
        <w:rPr>
          <w:rFonts w:ascii="Arial Black" w:hAnsi="Arial Black"/>
          <w:sz w:val="24"/>
          <w:szCs w:val="24"/>
        </w:rPr>
        <w:t>live</w:t>
      </w:r>
      <w:r>
        <w:rPr>
          <w:rFonts w:ascii="Arial Black" w:hAnsi="Arial Black"/>
          <w:sz w:val="24"/>
          <w:szCs w:val="24"/>
        </w:rPr>
        <w:t xml:space="preserve"> band in attendance. </w:t>
      </w:r>
    </w:p>
    <w:p w:rsidR="00A97258" w:rsidRDefault="00A97258" w:rsidP="00A97258">
      <w:pPr>
        <w:jc w:val="both"/>
        <w:rPr>
          <w:sz w:val="24"/>
          <w:szCs w:val="24"/>
        </w:rPr>
      </w:pPr>
    </w:p>
    <w:p w:rsidR="00A97258" w:rsidRDefault="00A97258" w:rsidP="00A97258">
      <w:pPr>
        <w:rPr>
          <w:rFonts w:ascii="Arial Black" w:hAnsi="Arial Black"/>
          <w:sz w:val="24"/>
          <w:szCs w:val="24"/>
        </w:rPr>
      </w:pPr>
      <w:r>
        <w:rPr>
          <w:rFonts w:ascii="Arial Black" w:hAnsi="Arial Black"/>
          <w:sz w:val="24"/>
          <w:szCs w:val="24"/>
        </w:rPr>
        <w:t xml:space="preserve">A contribution of Rs. 2500 per person shall be collected to defray part of the expense. Additional contribution of Rs. 1000 only shall be collected for the spouse. Thus couples can join for  a gross contribution of Rs. 3,500 only. The idea is to enjoy the </w:t>
      </w:r>
      <w:r w:rsidR="00712979">
        <w:rPr>
          <w:rFonts w:ascii="Arial Black" w:hAnsi="Arial Black"/>
          <w:sz w:val="24"/>
          <w:szCs w:val="24"/>
        </w:rPr>
        <w:t>live</w:t>
      </w:r>
      <w:r>
        <w:rPr>
          <w:rFonts w:ascii="Arial Black" w:hAnsi="Arial Black"/>
          <w:sz w:val="24"/>
          <w:szCs w:val="24"/>
        </w:rPr>
        <w:t xml:space="preserve"> Band and the dance </w:t>
      </w:r>
      <w:r w:rsidR="00712979">
        <w:rPr>
          <w:rFonts w:ascii="Arial Black" w:hAnsi="Arial Black"/>
          <w:sz w:val="24"/>
          <w:szCs w:val="24"/>
        </w:rPr>
        <w:t>floor to</w:t>
      </w:r>
      <w:r>
        <w:rPr>
          <w:rFonts w:ascii="Arial Black" w:hAnsi="Arial Black"/>
          <w:sz w:val="24"/>
          <w:szCs w:val="24"/>
        </w:rPr>
        <w:t xml:space="preserve"> its hilt. </w:t>
      </w:r>
    </w:p>
    <w:p w:rsidR="00712979" w:rsidRDefault="00712979" w:rsidP="00A97258">
      <w:pPr>
        <w:rPr>
          <w:rFonts w:ascii="Arial Black" w:hAnsi="Arial Black"/>
          <w:sz w:val="24"/>
          <w:szCs w:val="24"/>
        </w:rPr>
      </w:pPr>
    </w:p>
    <w:p w:rsidR="00712979" w:rsidRDefault="00712979" w:rsidP="00A97258">
      <w:pPr>
        <w:rPr>
          <w:rFonts w:ascii="Arial Black" w:hAnsi="Arial Black"/>
          <w:sz w:val="24"/>
          <w:szCs w:val="24"/>
        </w:rPr>
      </w:pPr>
      <w:r>
        <w:rPr>
          <w:rFonts w:ascii="Arial Black" w:hAnsi="Arial Black"/>
          <w:sz w:val="24"/>
          <w:szCs w:val="24"/>
        </w:rPr>
        <w:t>We shall keep you posted on the many attractions that we are working upon, and are likely to be added to the show.</w:t>
      </w:r>
    </w:p>
    <w:p w:rsidR="00A97258" w:rsidRDefault="00A97258" w:rsidP="00A97258">
      <w:pPr>
        <w:rPr>
          <w:rFonts w:ascii="Arial Black" w:hAnsi="Arial Black"/>
          <w:sz w:val="24"/>
          <w:szCs w:val="24"/>
        </w:rPr>
      </w:pPr>
      <w:r>
        <w:rPr>
          <w:rFonts w:ascii="Arial Black" w:hAnsi="Arial Black"/>
          <w:sz w:val="24"/>
          <w:szCs w:val="24"/>
        </w:rPr>
        <w:t xml:space="preserve">   </w:t>
      </w:r>
    </w:p>
    <w:p w:rsidR="00A97258" w:rsidRDefault="00A97258" w:rsidP="00A97258">
      <w:pPr>
        <w:rPr>
          <w:rFonts w:ascii="Arial Black" w:hAnsi="Arial Black"/>
          <w:sz w:val="24"/>
          <w:szCs w:val="24"/>
        </w:rPr>
      </w:pPr>
      <w:r>
        <w:rPr>
          <w:rFonts w:ascii="Arial Black" w:hAnsi="Arial Black"/>
          <w:sz w:val="24"/>
          <w:szCs w:val="24"/>
        </w:rPr>
        <w:t xml:space="preserve">You can send your contribution by cheque favoring </w:t>
      </w:r>
      <w:r>
        <w:rPr>
          <w:rFonts w:ascii="Arial Black" w:hAnsi="Arial Black"/>
          <w:sz w:val="24"/>
          <w:szCs w:val="24"/>
          <w:u w:val="single"/>
          <w:shd w:val="clear" w:color="auto" w:fill="FFFF00"/>
        </w:rPr>
        <w:t>“Shri Ram College of Commerce Alumni Association”</w:t>
      </w:r>
      <w:r>
        <w:rPr>
          <w:rFonts w:ascii="Arial Black" w:hAnsi="Arial Black"/>
          <w:sz w:val="24"/>
          <w:szCs w:val="24"/>
        </w:rPr>
        <w:t xml:space="preserve"> to Sushil Aggarwal, Secretary SRCC Alumni Association, ASAP Associates, 1, Temple Complex, Shiv Mandir, Tilak Bridge, New Delhi 110001. Tel: 23371937, 23371637, 9811081848.  </w:t>
      </w:r>
    </w:p>
    <w:p w:rsidR="004B34E7" w:rsidRPr="004B34E7" w:rsidRDefault="004B34E7" w:rsidP="004B34E7">
      <w:pPr>
        <w:rPr>
          <w:rFonts w:ascii="Arial Black" w:hAnsi="Arial Black"/>
          <w:sz w:val="24"/>
          <w:szCs w:val="24"/>
        </w:rPr>
      </w:pPr>
      <w:r>
        <w:rPr>
          <w:rFonts w:ascii="Arial Black" w:hAnsi="Arial Black"/>
          <w:sz w:val="24"/>
          <w:szCs w:val="24"/>
        </w:rPr>
        <w:t>Or you can also submit electronically via NEFT–</w:t>
      </w:r>
    </w:p>
    <w:p w:rsidR="004B34E7" w:rsidRPr="004B34E7" w:rsidRDefault="004B34E7" w:rsidP="004B34E7">
      <w:pPr>
        <w:shd w:val="clear" w:color="auto" w:fill="FFFFFF"/>
        <w:ind w:left="1440"/>
        <w:rPr>
          <w:rFonts w:ascii="Arial" w:eastAsia="Times New Roman" w:hAnsi="Arial" w:cs="Arial"/>
          <w:b/>
          <w:color w:val="222222"/>
          <w:szCs w:val="20"/>
        </w:rPr>
      </w:pPr>
    </w:p>
    <w:p w:rsidR="004B34E7" w:rsidRPr="004B34E7" w:rsidRDefault="004B34E7" w:rsidP="004B34E7">
      <w:pPr>
        <w:shd w:val="clear" w:color="auto" w:fill="FFFFFF"/>
        <w:ind w:left="1440"/>
        <w:rPr>
          <w:rFonts w:ascii="Times New Roman" w:eastAsia="Times New Roman" w:hAnsi="Times New Roman" w:cs="Times New Roman"/>
          <w:b/>
          <w:sz w:val="28"/>
          <w:szCs w:val="24"/>
        </w:rPr>
      </w:pPr>
      <w:r w:rsidRPr="004B34E7">
        <w:rPr>
          <w:rFonts w:ascii="Times New Roman" w:eastAsia="Times New Roman" w:hAnsi="Times New Roman" w:cs="Times New Roman"/>
          <w:b/>
          <w:sz w:val="28"/>
          <w:szCs w:val="24"/>
        </w:rPr>
        <w:t xml:space="preserve">Account Name: </w:t>
      </w:r>
      <w:proofErr w:type="spellStart"/>
      <w:r w:rsidRPr="004B34E7">
        <w:rPr>
          <w:rFonts w:ascii="Times New Roman" w:eastAsia="Times New Roman" w:hAnsi="Times New Roman" w:cs="Times New Roman"/>
          <w:b/>
          <w:sz w:val="28"/>
          <w:szCs w:val="24"/>
        </w:rPr>
        <w:t>Shri</w:t>
      </w:r>
      <w:proofErr w:type="spellEnd"/>
      <w:r w:rsidRPr="004B34E7">
        <w:rPr>
          <w:rFonts w:ascii="Times New Roman" w:eastAsia="Times New Roman" w:hAnsi="Times New Roman" w:cs="Times New Roman"/>
          <w:b/>
          <w:sz w:val="28"/>
          <w:szCs w:val="24"/>
        </w:rPr>
        <w:t xml:space="preserve"> Ram College of Commerce Alumni Association</w:t>
      </w:r>
    </w:p>
    <w:p w:rsidR="004B34E7" w:rsidRPr="004B34E7" w:rsidRDefault="004B34E7" w:rsidP="004B34E7">
      <w:pPr>
        <w:shd w:val="clear" w:color="auto" w:fill="FFFFFF"/>
        <w:ind w:left="1440"/>
        <w:rPr>
          <w:rFonts w:ascii="Times New Roman" w:eastAsia="Times New Roman" w:hAnsi="Times New Roman" w:cs="Times New Roman"/>
          <w:b/>
          <w:sz w:val="28"/>
          <w:szCs w:val="24"/>
        </w:rPr>
      </w:pPr>
      <w:r w:rsidRPr="004B34E7">
        <w:rPr>
          <w:rFonts w:ascii="Times New Roman" w:eastAsia="Times New Roman" w:hAnsi="Times New Roman" w:cs="Times New Roman"/>
          <w:b/>
          <w:sz w:val="28"/>
          <w:szCs w:val="24"/>
        </w:rPr>
        <w:t>Account No: 662701112864</w:t>
      </w:r>
    </w:p>
    <w:p w:rsidR="004B34E7" w:rsidRPr="004B34E7" w:rsidRDefault="004B34E7" w:rsidP="004B34E7">
      <w:pPr>
        <w:shd w:val="clear" w:color="auto" w:fill="FFFFFF"/>
        <w:ind w:left="1440"/>
        <w:rPr>
          <w:rFonts w:ascii="Times New Roman" w:eastAsia="Times New Roman" w:hAnsi="Times New Roman" w:cs="Times New Roman"/>
          <w:b/>
          <w:sz w:val="28"/>
          <w:szCs w:val="24"/>
        </w:rPr>
      </w:pPr>
      <w:r w:rsidRPr="004B34E7">
        <w:rPr>
          <w:rFonts w:ascii="Times New Roman" w:eastAsia="Times New Roman" w:hAnsi="Times New Roman" w:cs="Times New Roman"/>
          <w:b/>
          <w:sz w:val="28"/>
          <w:szCs w:val="24"/>
        </w:rPr>
        <w:t>Bank Name: ICICI Bank</w:t>
      </w:r>
    </w:p>
    <w:p w:rsidR="004B34E7" w:rsidRPr="004B34E7" w:rsidRDefault="004B34E7" w:rsidP="004B34E7">
      <w:pPr>
        <w:shd w:val="clear" w:color="auto" w:fill="FFFFFF"/>
        <w:ind w:left="1440"/>
        <w:rPr>
          <w:rFonts w:ascii="Times New Roman" w:eastAsia="Times New Roman" w:hAnsi="Times New Roman" w:cs="Times New Roman"/>
          <w:b/>
          <w:sz w:val="28"/>
          <w:szCs w:val="24"/>
        </w:rPr>
      </w:pPr>
      <w:r w:rsidRPr="004B34E7">
        <w:rPr>
          <w:rFonts w:ascii="Times New Roman" w:eastAsia="Times New Roman" w:hAnsi="Times New Roman" w:cs="Times New Roman"/>
          <w:b/>
          <w:sz w:val="28"/>
          <w:szCs w:val="24"/>
        </w:rPr>
        <w:t xml:space="preserve">Branch Name: </w:t>
      </w:r>
      <w:proofErr w:type="spellStart"/>
      <w:r w:rsidRPr="004B34E7">
        <w:rPr>
          <w:rFonts w:ascii="Times New Roman" w:eastAsia="Times New Roman" w:hAnsi="Times New Roman" w:cs="Times New Roman"/>
          <w:b/>
          <w:sz w:val="28"/>
          <w:szCs w:val="24"/>
        </w:rPr>
        <w:t>Kailash</w:t>
      </w:r>
      <w:proofErr w:type="spellEnd"/>
      <w:r w:rsidRPr="004B34E7">
        <w:rPr>
          <w:rFonts w:ascii="Times New Roman" w:eastAsia="Times New Roman" w:hAnsi="Times New Roman" w:cs="Times New Roman"/>
          <w:b/>
          <w:sz w:val="28"/>
          <w:szCs w:val="24"/>
        </w:rPr>
        <w:t xml:space="preserve"> Colony</w:t>
      </w:r>
    </w:p>
    <w:p w:rsidR="004B34E7" w:rsidRPr="004B34E7" w:rsidRDefault="004B34E7" w:rsidP="004B34E7">
      <w:pPr>
        <w:shd w:val="clear" w:color="auto" w:fill="FFFFFF"/>
        <w:ind w:left="1440"/>
        <w:rPr>
          <w:rFonts w:ascii="Times New Roman" w:eastAsia="Times New Roman" w:hAnsi="Times New Roman" w:cs="Times New Roman"/>
          <w:b/>
          <w:sz w:val="28"/>
          <w:szCs w:val="24"/>
        </w:rPr>
      </w:pPr>
      <w:r w:rsidRPr="004B34E7">
        <w:rPr>
          <w:rFonts w:ascii="Times New Roman" w:eastAsia="Times New Roman" w:hAnsi="Times New Roman" w:cs="Times New Roman"/>
          <w:b/>
          <w:sz w:val="28"/>
          <w:szCs w:val="24"/>
        </w:rPr>
        <w:t xml:space="preserve">IFSC </w:t>
      </w:r>
      <w:proofErr w:type="gramStart"/>
      <w:r w:rsidRPr="004B34E7">
        <w:rPr>
          <w:rFonts w:ascii="Times New Roman" w:eastAsia="Times New Roman" w:hAnsi="Times New Roman" w:cs="Times New Roman"/>
          <w:b/>
          <w:sz w:val="28"/>
          <w:szCs w:val="24"/>
        </w:rPr>
        <w:t>Code :</w:t>
      </w:r>
      <w:proofErr w:type="gramEnd"/>
      <w:r w:rsidRPr="004B34E7">
        <w:rPr>
          <w:rFonts w:ascii="Times New Roman" w:eastAsia="Times New Roman" w:hAnsi="Times New Roman" w:cs="Times New Roman"/>
          <w:b/>
          <w:sz w:val="28"/>
          <w:szCs w:val="24"/>
        </w:rPr>
        <w:t xml:space="preserve"> ICIC0006627</w:t>
      </w:r>
    </w:p>
    <w:p w:rsidR="004B34E7" w:rsidRDefault="004B34E7" w:rsidP="00A97258">
      <w:pPr>
        <w:rPr>
          <w:rFonts w:ascii="Arial Black" w:hAnsi="Arial Black"/>
          <w:sz w:val="24"/>
          <w:szCs w:val="24"/>
        </w:rPr>
      </w:pPr>
    </w:p>
    <w:p w:rsidR="00A97258" w:rsidRDefault="00A97258" w:rsidP="00A97258"/>
    <w:p w:rsidR="004B34E7" w:rsidRDefault="004B34E7" w:rsidP="00A97258"/>
    <w:p w:rsidR="004B34E7" w:rsidRDefault="004B34E7" w:rsidP="00A97258"/>
    <w:p w:rsidR="00A97258" w:rsidRDefault="00A97258" w:rsidP="00A97258">
      <w:pPr>
        <w:rPr>
          <w:rFonts w:ascii="Arial Black" w:hAnsi="Arial Black"/>
          <w:sz w:val="24"/>
          <w:szCs w:val="24"/>
        </w:rPr>
      </w:pPr>
      <w:r>
        <w:rPr>
          <w:rFonts w:ascii="Arial Black" w:hAnsi="Arial Black"/>
          <w:sz w:val="24"/>
          <w:szCs w:val="24"/>
        </w:rPr>
        <w:t xml:space="preserve">Please also send your particulars and photograph in the attached format through mail to casushil@asap.net.in </w:t>
      </w:r>
    </w:p>
    <w:p w:rsidR="00E03F1C" w:rsidRDefault="00E03F1C" w:rsidP="00A97258">
      <w:pPr>
        <w:rPr>
          <w:rFonts w:ascii="Arial Black" w:hAnsi="Arial Black"/>
          <w:sz w:val="24"/>
          <w:szCs w:val="24"/>
        </w:rPr>
      </w:pPr>
    </w:p>
    <w:p w:rsidR="0051754E" w:rsidRDefault="0051754E" w:rsidP="00A97258">
      <w:pPr>
        <w:rPr>
          <w:rFonts w:ascii="Arial Black" w:hAnsi="Arial Black"/>
          <w:sz w:val="24"/>
          <w:szCs w:val="24"/>
        </w:rPr>
      </w:pPr>
      <w:r>
        <w:rPr>
          <w:rFonts w:ascii="Arial Black" w:hAnsi="Arial Black"/>
          <w:sz w:val="24"/>
          <w:szCs w:val="24"/>
        </w:rPr>
        <w:t>The format of the presentation can be downloaded from the download section of the website www.srccalumni.org</w:t>
      </w:r>
    </w:p>
    <w:p w:rsidR="00E03F1C" w:rsidRDefault="00E03F1C" w:rsidP="00A97258">
      <w:pPr>
        <w:rPr>
          <w:rFonts w:ascii="Arial Black" w:hAnsi="Arial Black"/>
          <w:sz w:val="24"/>
          <w:szCs w:val="24"/>
        </w:rPr>
      </w:pPr>
    </w:p>
    <w:p w:rsidR="00E03F1C" w:rsidRDefault="00A97258" w:rsidP="00DA101E">
      <w:pPr>
        <w:rPr>
          <w:rFonts w:ascii="Arial Black" w:hAnsi="Arial Black"/>
          <w:sz w:val="24"/>
          <w:szCs w:val="24"/>
        </w:rPr>
      </w:pPr>
      <w:r>
        <w:rPr>
          <w:rFonts w:ascii="Arial Black" w:hAnsi="Arial Black"/>
          <w:sz w:val="24"/>
          <w:szCs w:val="24"/>
        </w:rPr>
        <w:t xml:space="preserve">Please do not modify the font and format of the presentation. The presentation shall be run during the function. </w:t>
      </w:r>
    </w:p>
    <w:p w:rsidR="00DA101E" w:rsidRDefault="00DA101E" w:rsidP="00DA101E">
      <w:pPr>
        <w:rPr>
          <w:rFonts w:ascii="Arial Black" w:hAnsi="Arial Black"/>
          <w:sz w:val="24"/>
          <w:szCs w:val="24"/>
        </w:rPr>
      </w:pPr>
    </w:p>
    <w:p w:rsidR="00A97258" w:rsidRDefault="00A97258" w:rsidP="00A97258">
      <w:pPr>
        <w:jc w:val="both"/>
        <w:rPr>
          <w:rFonts w:ascii="Arial Black" w:hAnsi="Arial Black"/>
          <w:sz w:val="24"/>
          <w:szCs w:val="24"/>
        </w:rPr>
      </w:pPr>
      <w:r>
        <w:rPr>
          <w:rFonts w:ascii="Arial Black" w:hAnsi="Arial Black"/>
          <w:sz w:val="24"/>
          <w:szCs w:val="24"/>
        </w:rPr>
        <w:t xml:space="preserve">You can also send your contribution to any of the executive members named below, after coordinating with them. Needless to say, we have space limited to 250 participants and registration shall be accepted on first cum first served basis. So please register well in time. </w:t>
      </w:r>
    </w:p>
    <w:p w:rsidR="00A97258" w:rsidRDefault="00A97258" w:rsidP="00A97258">
      <w:pPr>
        <w:rPr>
          <w:rFonts w:ascii="Arial Black" w:hAnsi="Arial Black"/>
          <w:sz w:val="24"/>
          <w:szCs w:val="24"/>
        </w:rPr>
      </w:pPr>
      <w:r>
        <w:rPr>
          <w:rFonts w:ascii="Arial Black" w:hAnsi="Arial Black"/>
          <w:sz w:val="24"/>
          <w:szCs w:val="24"/>
        </w:rPr>
        <w:t xml:space="preserve">Children are not permitted. Dress code is “Formal”. </w:t>
      </w:r>
    </w:p>
    <w:p w:rsidR="00620750" w:rsidRDefault="00620750" w:rsidP="00A97258">
      <w:pPr>
        <w:jc w:val="both"/>
        <w:rPr>
          <w:rFonts w:ascii="Arial Black" w:hAnsi="Arial Black"/>
          <w:sz w:val="24"/>
          <w:szCs w:val="24"/>
        </w:rPr>
      </w:pPr>
    </w:p>
    <w:p w:rsidR="00A97258" w:rsidRDefault="0051754E" w:rsidP="00A97258">
      <w:pPr>
        <w:jc w:val="both"/>
        <w:rPr>
          <w:rFonts w:ascii="Arial Black" w:hAnsi="Arial Black"/>
          <w:sz w:val="24"/>
          <w:szCs w:val="24"/>
        </w:rPr>
      </w:pPr>
      <w:r>
        <w:rPr>
          <w:rFonts w:ascii="Arial Black" w:hAnsi="Arial Black"/>
          <w:sz w:val="24"/>
          <w:szCs w:val="24"/>
        </w:rPr>
        <w:t xml:space="preserve">There are prizes worth Rs. 75000 in Jewelry to be won. </w:t>
      </w:r>
      <w:r w:rsidR="00A97258">
        <w:rPr>
          <w:rFonts w:ascii="Arial Black" w:hAnsi="Arial Black"/>
          <w:sz w:val="24"/>
          <w:szCs w:val="24"/>
        </w:rPr>
        <w:t>Be ready to meet many more celebrities this year.</w:t>
      </w:r>
    </w:p>
    <w:p w:rsidR="00A97258" w:rsidRDefault="00A97258" w:rsidP="00A97258">
      <w:pPr>
        <w:rPr>
          <w:rFonts w:ascii="Arial Black" w:hAnsi="Arial Black"/>
          <w:sz w:val="24"/>
          <w:szCs w:val="24"/>
        </w:rPr>
      </w:pPr>
    </w:p>
    <w:p w:rsidR="00A97258" w:rsidRDefault="00A97258" w:rsidP="00A97258">
      <w:pPr>
        <w:rPr>
          <w:rFonts w:ascii="Arial Black" w:hAnsi="Arial Black"/>
          <w:sz w:val="24"/>
          <w:szCs w:val="24"/>
        </w:rPr>
      </w:pPr>
      <w:r>
        <w:rPr>
          <w:rFonts w:ascii="Arial Black" w:hAnsi="Arial Black"/>
          <w:sz w:val="24"/>
          <w:szCs w:val="24"/>
        </w:rPr>
        <w:t xml:space="preserve">Thanking you, </w:t>
      </w:r>
    </w:p>
    <w:p w:rsidR="00A97258" w:rsidRDefault="00A97258" w:rsidP="00A97258">
      <w:pPr>
        <w:rPr>
          <w:rFonts w:ascii="Arial Black" w:hAnsi="Arial Black"/>
          <w:sz w:val="24"/>
          <w:szCs w:val="24"/>
        </w:rPr>
      </w:pPr>
      <w:r>
        <w:rPr>
          <w:rFonts w:ascii="Arial Black" w:hAnsi="Arial Black"/>
          <w:noProof/>
          <w:sz w:val="24"/>
          <w:szCs w:val="24"/>
        </w:rPr>
        <w:drawing>
          <wp:inline distT="0" distB="0" distL="0" distR="0">
            <wp:extent cx="352425" cy="371475"/>
            <wp:effectExtent l="19050" t="0" r="9525" b="0"/>
            <wp:docPr id="1" name="Picture_x0020_2" descr="cid:image002.jpg@01CA74E9.8205A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_x0020_2" descr="cid:image002.jpg@01CA74E9.8205A350"/>
                    <pic:cNvPicPr>
                      <a:picLocks noChangeAspect="1" noChangeArrowheads="1"/>
                    </pic:cNvPicPr>
                  </pic:nvPicPr>
                  <pic:blipFill>
                    <a:blip r:embed="rId4" r:link="rId5" cstate="print"/>
                    <a:srcRect/>
                    <a:stretch>
                      <a:fillRect/>
                    </a:stretch>
                  </pic:blipFill>
                  <pic:spPr bwMode="auto">
                    <a:xfrm>
                      <a:off x="0" y="0"/>
                      <a:ext cx="352425" cy="371475"/>
                    </a:xfrm>
                    <a:prstGeom prst="rect">
                      <a:avLst/>
                    </a:prstGeom>
                    <a:noFill/>
                    <a:ln w="9525">
                      <a:noFill/>
                      <a:miter lim="800000"/>
                      <a:headEnd/>
                      <a:tailEnd/>
                    </a:ln>
                  </pic:spPr>
                </pic:pic>
              </a:graphicData>
            </a:graphic>
          </wp:inline>
        </w:drawing>
      </w:r>
      <w:r>
        <w:rPr>
          <w:rFonts w:ascii="Arial Black" w:hAnsi="Arial Black"/>
          <w:sz w:val="24"/>
          <w:szCs w:val="24"/>
        </w:rPr>
        <w:t xml:space="preserve">  Girish Ahuja </w:t>
      </w:r>
      <w:r>
        <w:rPr>
          <w:rFonts w:ascii="Arial Black" w:hAnsi="Arial Black"/>
          <w:sz w:val="24"/>
          <w:szCs w:val="24"/>
        </w:rPr>
        <w:br/>
        <w:t>PRESIDENT, SRCC ALUMNI ASSOCIATION</w:t>
      </w:r>
      <w:r>
        <w:rPr>
          <w:rFonts w:ascii="Arial Black" w:hAnsi="Arial Black"/>
          <w:sz w:val="24"/>
          <w:szCs w:val="24"/>
        </w:rPr>
        <w:br/>
        <w:t>Mobile  : 9810015290</w:t>
      </w:r>
    </w:p>
    <w:p w:rsidR="00A97258" w:rsidRDefault="00A97258" w:rsidP="00A97258">
      <w:pPr>
        <w:rPr>
          <w:rFonts w:ascii="Arial Black" w:hAnsi="Arial Black"/>
          <w:sz w:val="24"/>
          <w:szCs w:val="24"/>
        </w:rPr>
      </w:pPr>
      <w:r>
        <w:rPr>
          <w:rFonts w:ascii="Arial Black" w:hAnsi="Arial Black"/>
          <w:sz w:val="24"/>
          <w:szCs w:val="24"/>
        </w:rPr>
        <w:br/>
      </w:r>
      <w:r>
        <w:rPr>
          <w:rFonts w:ascii="Arial Black" w:hAnsi="Arial Black"/>
          <w:noProof/>
          <w:sz w:val="24"/>
          <w:szCs w:val="24"/>
        </w:rPr>
        <w:drawing>
          <wp:inline distT="0" distB="0" distL="0" distR="0">
            <wp:extent cx="352425" cy="371475"/>
            <wp:effectExtent l="19050" t="0" r="9525" b="0"/>
            <wp:docPr id="2" name="Picture_x0020_1" descr="cid:image001.jpg@01CA7A78.7DB5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_x0020_1" descr="cid:image001.jpg@01CA7A78.7DB55360"/>
                    <pic:cNvPicPr>
                      <a:picLocks noChangeAspect="1" noChangeArrowheads="1"/>
                    </pic:cNvPicPr>
                  </pic:nvPicPr>
                  <pic:blipFill>
                    <a:blip r:embed="rId4" r:link="rId5" cstate="print"/>
                    <a:srcRect/>
                    <a:stretch>
                      <a:fillRect/>
                    </a:stretch>
                  </pic:blipFill>
                  <pic:spPr bwMode="auto">
                    <a:xfrm>
                      <a:off x="0" y="0"/>
                      <a:ext cx="352425" cy="371475"/>
                    </a:xfrm>
                    <a:prstGeom prst="rect">
                      <a:avLst/>
                    </a:prstGeom>
                    <a:noFill/>
                    <a:ln w="9525">
                      <a:noFill/>
                      <a:miter lim="800000"/>
                      <a:headEnd/>
                      <a:tailEnd/>
                    </a:ln>
                  </pic:spPr>
                </pic:pic>
              </a:graphicData>
            </a:graphic>
          </wp:inline>
        </w:drawing>
      </w:r>
      <w:r>
        <w:rPr>
          <w:rFonts w:ascii="Arial Black" w:hAnsi="Arial Black"/>
          <w:sz w:val="24"/>
          <w:szCs w:val="24"/>
        </w:rPr>
        <w:t xml:space="preserve">  Sushil Aggarwal </w:t>
      </w:r>
      <w:r>
        <w:rPr>
          <w:rFonts w:ascii="Arial Black" w:hAnsi="Arial Black"/>
          <w:sz w:val="24"/>
          <w:szCs w:val="24"/>
        </w:rPr>
        <w:br/>
        <w:t>SECRETARY, SRCC ALUMNI ASSOCIATION</w:t>
      </w:r>
      <w:r>
        <w:rPr>
          <w:rFonts w:ascii="Arial Black" w:hAnsi="Arial Black"/>
          <w:sz w:val="24"/>
          <w:szCs w:val="24"/>
        </w:rPr>
        <w:br/>
        <w:t>Mobile  : 9560196060</w:t>
      </w:r>
    </w:p>
    <w:p w:rsidR="00A97258" w:rsidRDefault="00A97258" w:rsidP="00A97258">
      <w:pPr>
        <w:rPr>
          <w:rFonts w:ascii="Arial Black" w:hAnsi="Arial Black"/>
          <w:sz w:val="24"/>
          <w:szCs w:val="24"/>
        </w:rPr>
      </w:pPr>
    </w:p>
    <w:tbl>
      <w:tblPr>
        <w:tblW w:w="10800" w:type="dxa"/>
        <w:tblInd w:w="93" w:type="dxa"/>
        <w:tblLook w:val="04A0"/>
      </w:tblPr>
      <w:tblGrid>
        <w:gridCol w:w="2840"/>
        <w:gridCol w:w="2500"/>
        <w:gridCol w:w="1600"/>
        <w:gridCol w:w="3860"/>
      </w:tblGrid>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Ajay Salooja</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Shalimar Bagh</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9811012771</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6" w:history="1">
              <w:r w:rsidR="00A97258" w:rsidRPr="00A97258">
                <w:rPr>
                  <w:rFonts w:eastAsia="Times New Roman"/>
                  <w:color w:val="0000FF"/>
                  <w:u w:val="single"/>
                </w:rPr>
                <w:t>ajaysalooja@hotmail.com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J. L. Gupta</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Pitam Pura</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9868124224</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7" w:history="1">
              <w:r w:rsidR="00A97258" w:rsidRPr="00A97258">
                <w:rPr>
                  <w:rFonts w:eastAsia="Times New Roman"/>
                  <w:color w:val="0000FF"/>
                  <w:u w:val="single"/>
                </w:rPr>
                <w:t>drjlgupta@indiatimes.com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Sushil Aggarwal</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Central Delhi</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9811081848</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8" w:history="1">
              <w:r w:rsidR="00A97258" w:rsidRPr="00A97258">
                <w:rPr>
                  <w:rFonts w:eastAsia="Times New Roman"/>
                  <w:color w:val="0000FF"/>
                  <w:u w:val="single"/>
                </w:rPr>
                <w:t>sushil@asap.net.in</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Ravi Gupta</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South Delhi</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9810060708</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9" w:history="1">
              <w:r w:rsidR="00A97258" w:rsidRPr="00A97258">
                <w:rPr>
                  <w:rFonts w:eastAsia="Times New Roman"/>
                  <w:color w:val="0000FF"/>
                  <w:u w:val="single"/>
                </w:rPr>
                <w:t>ravirrg@gmail.com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Avinash Gupta</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South Delhi</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9868358853</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10" w:history="1">
              <w:r w:rsidR="00A97258" w:rsidRPr="00A97258">
                <w:rPr>
                  <w:rFonts w:eastAsia="Times New Roman"/>
                  <w:color w:val="0000FF"/>
                  <w:u w:val="single"/>
                </w:rPr>
                <w:t>avinashsrcc@gmail.com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O. P. Saluja</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Karam Pura</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9811572031</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11" w:history="1">
              <w:r w:rsidR="00A97258" w:rsidRPr="00A97258">
                <w:rPr>
                  <w:rFonts w:eastAsia="Times New Roman"/>
                  <w:color w:val="0000FF"/>
                  <w:u w:val="single"/>
                </w:rPr>
                <w:t>ops101net@yahoo.com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Ashish Aggarwal</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Central Delhi</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9810034337</w:t>
            </w:r>
          </w:p>
        </w:tc>
        <w:tc>
          <w:tcPr>
            <w:tcW w:w="3860" w:type="dxa"/>
            <w:tcBorders>
              <w:top w:val="nil"/>
              <w:left w:val="nil"/>
              <w:bottom w:val="nil"/>
              <w:right w:val="nil"/>
            </w:tcBorders>
            <w:shd w:val="clear" w:color="auto" w:fill="auto"/>
            <w:noWrap/>
            <w:vAlign w:val="bottom"/>
            <w:hideMark/>
          </w:tcPr>
          <w:p w:rsidR="00A97258" w:rsidRPr="00A97258" w:rsidRDefault="00570E66" w:rsidP="00A97258">
            <w:pPr>
              <w:rPr>
                <w:rFonts w:eastAsia="Times New Roman"/>
                <w:color w:val="0000FF"/>
                <w:u w:val="single"/>
              </w:rPr>
            </w:pPr>
            <w:r>
              <w:rPr>
                <w:rFonts w:eastAsia="Times New Roman"/>
                <w:color w:val="0000FF"/>
                <w:u w:val="single"/>
              </w:rPr>
              <w:t>ashish@intellectlawpartners.com</w:t>
            </w:r>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Sunil Goel</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Kamla Nagar</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9811267343</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12" w:history="1">
              <w:r w:rsidR="00570E66" w:rsidRPr="00745C15">
                <w:rPr>
                  <w:rStyle w:val="Hyperlink"/>
                  <w:rFonts w:eastAsia="Times New Roman"/>
                </w:rPr>
                <w:t>sunilgoel_delhi@yahoo.com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Amit Dhingra</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Gurgaon</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9811083712</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13" w:history="1">
              <w:r w:rsidR="00A97258" w:rsidRPr="00A97258">
                <w:rPr>
                  <w:rFonts w:eastAsia="Times New Roman"/>
                  <w:color w:val="0000FF"/>
                  <w:u w:val="single"/>
                </w:rPr>
                <w:t>amit.dhingra@akdcompanies.com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lastRenderedPageBreak/>
              <w:t>Harpreet Datta</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Nehru Place</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9818417271</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14" w:history="1">
              <w:r w:rsidR="00A97258" w:rsidRPr="00A97258">
                <w:rPr>
                  <w:rFonts w:eastAsia="Times New Roman"/>
                  <w:color w:val="0000FF"/>
                  <w:u w:val="single"/>
                </w:rPr>
                <w:t xml:space="preserve">harpreet_datta@yahoo.co.in </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Navneet Tayal</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Vikas Puri</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9810527077</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15" w:history="1">
              <w:r w:rsidR="00A97258" w:rsidRPr="00A97258">
                <w:rPr>
                  <w:rFonts w:eastAsia="Times New Roman"/>
                  <w:color w:val="0000FF"/>
                  <w:u w:val="single"/>
                </w:rPr>
                <w:t>nbtayal_7707@hotmail.com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Chander Mohan Aggarwal</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Jahangir Puri</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9811042414</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16" w:history="1">
              <w:r w:rsidR="00A97258" w:rsidRPr="00A97258">
                <w:rPr>
                  <w:rFonts w:eastAsia="Times New Roman"/>
                  <w:color w:val="0000FF"/>
                  <w:u w:val="single"/>
                </w:rPr>
                <w:t>watchmanlocks@hotmail.com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 xml:space="preserve">Sunil Goel </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NOIDA (Sector VII)</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9810045959</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17" w:history="1">
              <w:r w:rsidR="00A97258" w:rsidRPr="00A97258">
                <w:rPr>
                  <w:rFonts w:eastAsia="Times New Roman"/>
                  <w:color w:val="0000FF"/>
                  <w:u w:val="single"/>
                </w:rPr>
                <w:t>sgoel@sandmartin.com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Ritesh Garg</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Vaishali (Ghaziabad)</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9999765044</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18" w:history="1">
              <w:r w:rsidR="00A97258" w:rsidRPr="00A97258">
                <w:rPr>
                  <w:rFonts w:eastAsia="Times New Roman"/>
                  <w:color w:val="0000FF"/>
                  <w:u w:val="single"/>
                </w:rPr>
                <w:t>riteshgarg78@yahoo.com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Priyanka Gupta</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Vasant Kunj</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9958275280</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19" w:history="1">
              <w:r w:rsidR="00A97258" w:rsidRPr="00A97258">
                <w:rPr>
                  <w:rFonts w:eastAsia="Times New Roman"/>
                  <w:color w:val="0000FF"/>
                  <w:u w:val="single"/>
                </w:rPr>
                <w:t>guptapriyanka11@yahoo.com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Dilpreet Singh</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Pusa Road</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9810211566</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20" w:history="1">
              <w:r w:rsidR="00A97258" w:rsidRPr="00A97258">
                <w:rPr>
                  <w:rFonts w:eastAsia="Times New Roman"/>
                  <w:color w:val="0000FF"/>
                  <w:u w:val="single"/>
                </w:rPr>
                <w:t>manbir.co@gmail.com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Avneesh Matta</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Rajendra Place</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9811052264</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21" w:history="1">
              <w:r w:rsidR="00A97258" w:rsidRPr="00A97258">
                <w:rPr>
                  <w:rFonts w:eastAsia="Times New Roman"/>
                  <w:color w:val="0000FF"/>
                  <w:u w:val="single"/>
                </w:rPr>
                <w:t>matta@avaca.in</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Prakash Dhamecha</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Ashok Vihar</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9818156363</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22" w:history="1">
              <w:r w:rsidR="00A97258" w:rsidRPr="00A97258">
                <w:rPr>
                  <w:rFonts w:eastAsia="Times New Roman"/>
                  <w:color w:val="0000FF"/>
                  <w:u w:val="single"/>
                </w:rPr>
                <w:t>prakashdhamecha@yahoo.com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Ashish Grover</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Executive</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9810013358</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23" w:history="1">
              <w:r w:rsidR="00A97258" w:rsidRPr="00A97258">
                <w:rPr>
                  <w:rFonts w:eastAsia="Times New Roman"/>
                  <w:color w:val="0000FF"/>
                  <w:u w:val="single"/>
                </w:rPr>
                <w:t>ca.ashishgrover@indiatimes.com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R P Sharma</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Darya Ganj</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9811551271</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24" w:history="1">
              <w:r w:rsidR="00A97258" w:rsidRPr="00A97258">
                <w:rPr>
                  <w:rFonts w:eastAsia="Times New Roman"/>
                  <w:color w:val="0000FF"/>
                  <w:u w:val="single"/>
                </w:rPr>
                <w:t>rpsharma@vsnl.com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Pawan Jaggi</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Model Town</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9811212989</w:t>
            </w:r>
          </w:p>
        </w:tc>
        <w:tc>
          <w:tcPr>
            <w:tcW w:w="3860" w:type="dxa"/>
            <w:tcBorders>
              <w:top w:val="nil"/>
              <w:left w:val="nil"/>
              <w:bottom w:val="nil"/>
              <w:right w:val="nil"/>
            </w:tcBorders>
            <w:shd w:val="clear" w:color="auto" w:fill="auto"/>
            <w:noWrap/>
            <w:vAlign w:val="bottom"/>
            <w:hideMark/>
          </w:tcPr>
          <w:p w:rsidR="00A97258" w:rsidRPr="00A97258" w:rsidRDefault="00EA431B" w:rsidP="00A97258">
            <w:pPr>
              <w:rPr>
                <w:rFonts w:eastAsia="Times New Roman"/>
                <w:color w:val="0000FF"/>
                <w:u w:val="single"/>
              </w:rPr>
            </w:pPr>
            <w:hyperlink r:id="rId25" w:history="1">
              <w:r w:rsidR="00A97258" w:rsidRPr="00A97258">
                <w:rPr>
                  <w:rFonts w:eastAsia="Times New Roman"/>
                  <w:color w:val="0000FF"/>
                  <w:u w:val="single"/>
                </w:rPr>
                <w:t>pawan.jaggi@mrjfruits.com</w:t>
              </w:r>
            </w:hyperlink>
          </w:p>
        </w:tc>
      </w:tr>
      <w:tr w:rsidR="00A97258" w:rsidRPr="00A97258" w:rsidTr="00A97258">
        <w:trPr>
          <w:trHeight w:val="315"/>
        </w:trPr>
        <w:tc>
          <w:tcPr>
            <w:tcW w:w="284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Devendra Umrao</w:t>
            </w:r>
          </w:p>
        </w:tc>
        <w:tc>
          <w:tcPr>
            <w:tcW w:w="2500" w:type="dxa"/>
            <w:tcBorders>
              <w:top w:val="nil"/>
              <w:left w:val="nil"/>
              <w:bottom w:val="nil"/>
              <w:right w:val="nil"/>
            </w:tcBorders>
            <w:shd w:val="clear" w:color="auto" w:fill="auto"/>
            <w:noWrap/>
            <w:vAlign w:val="bottom"/>
            <w:hideMark/>
          </w:tcPr>
          <w:p w:rsidR="00A97258" w:rsidRPr="00A97258" w:rsidRDefault="00A97258" w:rsidP="00A97258">
            <w:pPr>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Connaught Place</w:t>
            </w:r>
          </w:p>
        </w:tc>
        <w:tc>
          <w:tcPr>
            <w:tcW w:w="1600" w:type="dxa"/>
            <w:tcBorders>
              <w:top w:val="nil"/>
              <w:left w:val="nil"/>
              <w:bottom w:val="nil"/>
              <w:right w:val="nil"/>
            </w:tcBorders>
            <w:shd w:val="clear" w:color="auto" w:fill="auto"/>
            <w:noWrap/>
            <w:vAlign w:val="bottom"/>
            <w:hideMark/>
          </w:tcPr>
          <w:p w:rsidR="00A97258" w:rsidRPr="00A97258" w:rsidRDefault="00A97258" w:rsidP="00A97258">
            <w:pPr>
              <w:jc w:val="right"/>
              <w:rPr>
                <w:rFonts w:ascii="Arial" w:eastAsia="Times New Roman" w:hAnsi="Arial" w:cs="Arial"/>
                <w:i/>
                <w:iCs/>
                <w:color w:val="000000"/>
                <w:sz w:val="24"/>
                <w:szCs w:val="24"/>
              </w:rPr>
            </w:pPr>
            <w:r w:rsidRPr="00A97258">
              <w:rPr>
                <w:rFonts w:ascii="Arial" w:eastAsia="Times New Roman" w:hAnsi="Arial" w:cs="Arial"/>
                <w:i/>
                <w:iCs/>
                <w:color w:val="000000"/>
                <w:sz w:val="24"/>
                <w:szCs w:val="24"/>
              </w:rPr>
              <w:t>9810045874</w:t>
            </w:r>
          </w:p>
        </w:tc>
        <w:tc>
          <w:tcPr>
            <w:tcW w:w="3860" w:type="dxa"/>
            <w:tcBorders>
              <w:top w:val="nil"/>
              <w:left w:val="nil"/>
              <w:bottom w:val="nil"/>
              <w:right w:val="nil"/>
            </w:tcBorders>
            <w:shd w:val="clear" w:color="auto" w:fill="auto"/>
            <w:noWrap/>
            <w:vAlign w:val="bottom"/>
            <w:hideMark/>
          </w:tcPr>
          <w:p w:rsidR="00A97258" w:rsidRPr="00A97258" w:rsidRDefault="00A97258" w:rsidP="00A97258">
            <w:pPr>
              <w:rPr>
                <w:rFonts w:ascii="Times New Roman" w:eastAsia="Times New Roman" w:hAnsi="Times New Roman" w:cs="Times New Roman"/>
                <w:color w:val="000000"/>
                <w:sz w:val="24"/>
                <w:szCs w:val="24"/>
              </w:rPr>
            </w:pPr>
            <w:r w:rsidRPr="00A97258">
              <w:rPr>
                <w:rFonts w:ascii="Times New Roman" w:eastAsia="Times New Roman" w:hAnsi="Times New Roman" w:cs="Times New Roman"/>
                <w:color w:val="000000"/>
                <w:sz w:val="24"/>
                <w:szCs w:val="24"/>
              </w:rPr>
              <w:t>dev.umrao@gmail.com</w:t>
            </w:r>
          </w:p>
        </w:tc>
      </w:tr>
    </w:tbl>
    <w:p w:rsidR="00623997" w:rsidRDefault="00623997"/>
    <w:sectPr w:rsidR="00623997" w:rsidSect="0062399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97258"/>
    <w:rsid w:val="001E17D0"/>
    <w:rsid w:val="004A40BD"/>
    <w:rsid w:val="004B34E7"/>
    <w:rsid w:val="0051754E"/>
    <w:rsid w:val="00531EAA"/>
    <w:rsid w:val="00570E66"/>
    <w:rsid w:val="00620750"/>
    <w:rsid w:val="00623997"/>
    <w:rsid w:val="00652813"/>
    <w:rsid w:val="00712979"/>
    <w:rsid w:val="00812482"/>
    <w:rsid w:val="00A97258"/>
    <w:rsid w:val="00B96976"/>
    <w:rsid w:val="00BA0251"/>
    <w:rsid w:val="00BD26C7"/>
    <w:rsid w:val="00DA101E"/>
    <w:rsid w:val="00DC3A87"/>
    <w:rsid w:val="00E03F1C"/>
    <w:rsid w:val="00EA43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258"/>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7258"/>
    <w:rPr>
      <w:rFonts w:ascii="Tahoma" w:hAnsi="Tahoma" w:cs="Tahoma"/>
      <w:sz w:val="16"/>
      <w:szCs w:val="16"/>
    </w:rPr>
  </w:style>
  <w:style w:type="character" w:customStyle="1" w:styleId="BalloonTextChar">
    <w:name w:val="Balloon Text Char"/>
    <w:basedOn w:val="DefaultParagraphFont"/>
    <w:link w:val="BalloonText"/>
    <w:uiPriority w:val="99"/>
    <w:semiHidden/>
    <w:rsid w:val="00A97258"/>
    <w:rPr>
      <w:rFonts w:ascii="Tahoma" w:hAnsi="Tahoma" w:cs="Tahoma"/>
      <w:sz w:val="16"/>
      <w:szCs w:val="16"/>
    </w:rPr>
  </w:style>
  <w:style w:type="character" w:styleId="Hyperlink">
    <w:name w:val="Hyperlink"/>
    <w:basedOn w:val="DefaultParagraphFont"/>
    <w:uiPriority w:val="99"/>
    <w:unhideWhenUsed/>
    <w:rsid w:val="00A97258"/>
    <w:rPr>
      <w:color w:val="0000FF"/>
      <w:u w:val="single"/>
    </w:rPr>
  </w:style>
  <w:style w:type="character" w:styleId="FollowedHyperlink">
    <w:name w:val="FollowedHyperlink"/>
    <w:basedOn w:val="DefaultParagraphFont"/>
    <w:uiPriority w:val="99"/>
    <w:semiHidden/>
    <w:unhideWhenUsed/>
    <w:rsid w:val="00E03F1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01293891">
      <w:bodyDiv w:val="1"/>
      <w:marLeft w:val="0"/>
      <w:marRight w:val="0"/>
      <w:marTop w:val="0"/>
      <w:marBottom w:val="0"/>
      <w:divBdr>
        <w:top w:val="none" w:sz="0" w:space="0" w:color="auto"/>
        <w:left w:val="none" w:sz="0" w:space="0" w:color="auto"/>
        <w:bottom w:val="none" w:sz="0" w:space="0" w:color="auto"/>
        <w:right w:val="none" w:sz="0" w:space="0" w:color="auto"/>
      </w:divBdr>
    </w:div>
    <w:div w:id="544678123">
      <w:bodyDiv w:val="1"/>
      <w:marLeft w:val="0"/>
      <w:marRight w:val="0"/>
      <w:marTop w:val="0"/>
      <w:marBottom w:val="0"/>
      <w:divBdr>
        <w:top w:val="none" w:sz="0" w:space="0" w:color="auto"/>
        <w:left w:val="none" w:sz="0" w:space="0" w:color="auto"/>
        <w:bottom w:val="none" w:sz="0" w:space="0" w:color="auto"/>
        <w:right w:val="none" w:sz="0" w:space="0" w:color="auto"/>
      </w:divBdr>
    </w:div>
    <w:div w:id="1262488734">
      <w:bodyDiv w:val="1"/>
      <w:marLeft w:val="0"/>
      <w:marRight w:val="0"/>
      <w:marTop w:val="0"/>
      <w:marBottom w:val="0"/>
      <w:divBdr>
        <w:top w:val="none" w:sz="0" w:space="0" w:color="auto"/>
        <w:left w:val="none" w:sz="0" w:space="0" w:color="auto"/>
        <w:bottom w:val="none" w:sz="0" w:space="0" w:color="auto"/>
        <w:right w:val="none" w:sz="0" w:space="0" w:color="auto"/>
      </w:divBdr>
    </w:div>
    <w:div w:id="1314456872">
      <w:bodyDiv w:val="1"/>
      <w:marLeft w:val="0"/>
      <w:marRight w:val="0"/>
      <w:marTop w:val="0"/>
      <w:marBottom w:val="0"/>
      <w:divBdr>
        <w:top w:val="none" w:sz="0" w:space="0" w:color="auto"/>
        <w:left w:val="none" w:sz="0" w:space="0" w:color="auto"/>
        <w:bottom w:val="none" w:sz="0" w:space="0" w:color="auto"/>
        <w:right w:val="none" w:sz="0" w:space="0" w:color="auto"/>
      </w:divBdr>
    </w:div>
    <w:div w:id="1723360045">
      <w:bodyDiv w:val="1"/>
      <w:marLeft w:val="0"/>
      <w:marRight w:val="0"/>
      <w:marTop w:val="0"/>
      <w:marBottom w:val="0"/>
      <w:divBdr>
        <w:top w:val="none" w:sz="0" w:space="0" w:color="auto"/>
        <w:left w:val="none" w:sz="0" w:space="0" w:color="auto"/>
        <w:bottom w:val="none" w:sz="0" w:space="0" w:color="auto"/>
        <w:right w:val="none" w:sz="0" w:space="0" w:color="auto"/>
      </w:divBdr>
      <w:divsChild>
        <w:div w:id="608199034">
          <w:marLeft w:val="0"/>
          <w:marRight w:val="0"/>
          <w:marTop w:val="0"/>
          <w:marBottom w:val="0"/>
          <w:divBdr>
            <w:top w:val="none" w:sz="0" w:space="0" w:color="auto"/>
            <w:left w:val="none" w:sz="0" w:space="0" w:color="auto"/>
            <w:bottom w:val="none" w:sz="0" w:space="0" w:color="auto"/>
            <w:right w:val="none" w:sz="0" w:space="0" w:color="auto"/>
          </w:divBdr>
        </w:div>
        <w:div w:id="236986019">
          <w:marLeft w:val="0"/>
          <w:marRight w:val="0"/>
          <w:marTop w:val="0"/>
          <w:marBottom w:val="0"/>
          <w:divBdr>
            <w:top w:val="none" w:sz="0" w:space="0" w:color="auto"/>
            <w:left w:val="none" w:sz="0" w:space="0" w:color="auto"/>
            <w:bottom w:val="none" w:sz="0" w:space="0" w:color="auto"/>
            <w:right w:val="none" w:sz="0" w:space="0" w:color="auto"/>
          </w:divBdr>
          <w:divsChild>
            <w:div w:id="62574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ushil@asap.net.in" TargetMode="External"/><Relationship Id="rId13" Type="http://schemas.openxmlformats.org/officeDocument/2006/relationships/hyperlink" Target="mailto:amit.dhingra@akdcompanies.com" TargetMode="External"/><Relationship Id="rId18" Type="http://schemas.openxmlformats.org/officeDocument/2006/relationships/hyperlink" Target="mailto:riteshgarg78@yahoo.com"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mailto:matta@avaca.in" TargetMode="External"/><Relationship Id="rId7" Type="http://schemas.openxmlformats.org/officeDocument/2006/relationships/hyperlink" Target="mailto:drjlgupta@indiatimes.com" TargetMode="External"/><Relationship Id="rId12" Type="http://schemas.openxmlformats.org/officeDocument/2006/relationships/hyperlink" Target="mailto:sunilgoel_delhi@yahoo.com" TargetMode="External"/><Relationship Id="rId17" Type="http://schemas.openxmlformats.org/officeDocument/2006/relationships/hyperlink" Target="mailto:sgoel@sandmartin.com" TargetMode="External"/><Relationship Id="rId25" Type="http://schemas.openxmlformats.org/officeDocument/2006/relationships/hyperlink" Target="mailto:pawan.jaggi@mrjfruits.com" TargetMode="External"/><Relationship Id="rId2" Type="http://schemas.openxmlformats.org/officeDocument/2006/relationships/settings" Target="settings.xml"/><Relationship Id="rId16" Type="http://schemas.openxmlformats.org/officeDocument/2006/relationships/hyperlink" Target="mailto:watchmanlocks@hotmail.com" TargetMode="External"/><Relationship Id="rId20" Type="http://schemas.openxmlformats.org/officeDocument/2006/relationships/hyperlink" Target="mailto:manbir.co@gmail.com" TargetMode="External"/><Relationship Id="rId1" Type="http://schemas.openxmlformats.org/officeDocument/2006/relationships/styles" Target="styles.xml"/><Relationship Id="rId6" Type="http://schemas.openxmlformats.org/officeDocument/2006/relationships/hyperlink" Target="mailto:ajaysalooja@hotmail.com" TargetMode="External"/><Relationship Id="rId11" Type="http://schemas.openxmlformats.org/officeDocument/2006/relationships/hyperlink" Target="mailto:ops101net@yahoo.com" TargetMode="External"/><Relationship Id="rId24" Type="http://schemas.openxmlformats.org/officeDocument/2006/relationships/hyperlink" Target="mailto:rpsharma@vsnl.com" TargetMode="External"/><Relationship Id="rId5" Type="http://schemas.openxmlformats.org/officeDocument/2006/relationships/image" Target="cid:image003.jpg@01CDD155.DFC11210" TargetMode="External"/><Relationship Id="rId15" Type="http://schemas.openxmlformats.org/officeDocument/2006/relationships/hyperlink" Target="mailto:nbtayal_7707@hotmail.com" TargetMode="External"/><Relationship Id="rId23" Type="http://schemas.openxmlformats.org/officeDocument/2006/relationships/hyperlink" Target="mailto:ca.ashishgrover@indiatimes.com" TargetMode="External"/><Relationship Id="rId10" Type="http://schemas.openxmlformats.org/officeDocument/2006/relationships/hyperlink" Target="mailto:avinashsrcc@gmail.com" TargetMode="External"/><Relationship Id="rId19" Type="http://schemas.openxmlformats.org/officeDocument/2006/relationships/hyperlink" Target="mailto:guptapriyanka11@yahoo.com" TargetMode="External"/><Relationship Id="rId4" Type="http://schemas.openxmlformats.org/officeDocument/2006/relationships/image" Target="media/image1.jpeg"/><Relationship Id="rId9" Type="http://schemas.openxmlformats.org/officeDocument/2006/relationships/hyperlink" Target="mailto:ravirrg@gmail.com" TargetMode="External"/><Relationship Id="rId14" Type="http://schemas.openxmlformats.org/officeDocument/2006/relationships/hyperlink" Target="mailto:harpreet_datta@yahoo.co.in" TargetMode="External"/><Relationship Id="rId22" Type="http://schemas.openxmlformats.org/officeDocument/2006/relationships/hyperlink" Target="mailto:prakashdhamecha@yahoo.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678</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 # sushil # acer</dc:creator>
  <cp:lastModifiedBy>admin</cp:lastModifiedBy>
  <cp:revision>4</cp:revision>
  <dcterms:created xsi:type="dcterms:W3CDTF">2013-11-11T07:06:00Z</dcterms:created>
  <dcterms:modified xsi:type="dcterms:W3CDTF">2013-12-03T07:34:00Z</dcterms:modified>
</cp:coreProperties>
</file>